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9C" w:rsidRDefault="00BA439C" w:rsidP="005F7626">
      <w:pPr>
        <w:jc w:val="both"/>
        <w:rPr>
          <w:b/>
          <w:sz w:val="36"/>
          <w:szCs w:val="36"/>
        </w:rPr>
      </w:pPr>
    </w:p>
    <w:p w:rsidR="00505A92" w:rsidRPr="005F7626" w:rsidRDefault="00C7087E" w:rsidP="005F7626">
      <w:pPr>
        <w:jc w:val="both"/>
        <w:rPr>
          <w:b/>
          <w:sz w:val="36"/>
          <w:szCs w:val="36"/>
        </w:rPr>
      </w:pPr>
      <w:r w:rsidRPr="005F7626">
        <w:rPr>
          <w:b/>
          <w:sz w:val="36"/>
          <w:szCs w:val="36"/>
        </w:rPr>
        <w:t xml:space="preserve">REDE DE APOIO A ESCOLA </w:t>
      </w:r>
    </w:p>
    <w:p w:rsidR="00C7087E" w:rsidRDefault="00C7087E" w:rsidP="005F7626">
      <w:pPr>
        <w:jc w:val="both"/>
      </w:pPr>
      <w:r>
        <w:t xml:space="preserve">No dia 11 de setembro de 2024, reuniram-se nas dependências da UFSM – Silveira Martins, os membros da rede de apoio a escola que teve por finalidade o estudo de caso de alunos, </w:t>
      </w:r>
      <w:r w:rsidRPr="00C7087E">
        <w:t>visa</w:t>
      </w:r>
      <w:r>
        <w:t>ndo</w:t>
      </w:r>
      <w:r w:rsidRPr="00C7087E">
        <w:t xml:space="preserve"> ajudar na manutenção da saúde e do bem-estar psicológico d</w:t>
      </w:r>
      <w:r>
        <w:t>os educandos</w:t>
      </w:r>
      <w:r w:rsidRPr="00C7087E">
        <w:t>.</w:t>
      </w:r>
    </w:p>
    <w:p w:rsidR="009E51E3" w:rsidRDefault="009E51E3" w:rsidP="005F7626">
      <w:pPr>
        <w:jc w:val="both"/>
      </w:pPr>
      <w:r w:rsidRPr="009E51E3">
        <w:t xml:space="preserve">O apoio </w:t>
      </w:r>
      <w:r>
        <w:t xml:space="preserve">à </w:t>
      </w:r>
      <w:r w:rsidRPr="009E51E3">
        <w:t>escola também envolve o acolhimento da criança e do adolescente</w:t>
      </w:r>
      <w:r>
        <w:t xml:space="preserve"> como também a família</w:t>
      </w:r>
      <w:r w:rsidRPr="009E51E3">
        <w:t xml:space="preserve">, </w:t>
      </w:r>
      <w:r>
        <w:t>assim</w:t>
      </w:r>
      <w:r w:rsidRPr="009E51E3">
        <w:t xml:space="preserve"> </w:t>
      </w:r>
      <w:r w:rsidR="001261C0">
        <w:t>a</w:t>
      </w:r>
      <w:r w:rsidRPr="009E51E3">
        <w:t xml:space="preserve"> parceria entre família e escola fortalece os vínculos de confiança evolução a longo prazo</w:t>
      </w:r>
      <w:r>
        <w:t>.</w:t>
      </w:r>
      <w:r w:rsidRPr="009E51E3">
        <w:t xml:space="preserve"> </w:t>
      </w:r>
      <w:r>
        <w:t>E</w:t>
      </w:r>
      <w:r w:rsidRPr="009E51E3">
        <w:t>ntre os</w:t>
      </w:r>
      <w:r>
        <w:t xml:space="preserve"> profissionais de apoio citamos </w:t>
      </w:r>
      <w:r w:rsidRPr="009E51E3">
        <w:t>médicos, fisioterapeutas, fonoaudiólogos, psicólogos ou psicopedagogos</w:t>
      </w:r>
      <w:r w:rsidR="001261C0">
        <w:t>.</w:t>
      </w:r>
      <w:r w:rsidRPr="009E51E3">
        <w:t xml:space="preserve"> Esses profissionais ajudarão os educadores </w:t>
      </w:r>
      <w:r w:rsidR="001261C0">
        <w:t xml:space="preserve">e familiares </w:t>
      </w:r>
      <w:r w:rsidRPr="009E51E3">
        <w:t>a entenderem as necessidades do aluno e poderão dar direcionamentos sobre como atendê-l</w:t>
      </w:r>
      <w:r w:rsidR="001261C0">
        <w:t>o</w:t>
      </w:r>
      <w:r w:rsidRPr="009E51E3">
        <w:t>s.</w:t>
      </w:r>
    </w:p>
    <w:p w:rsidR="005F7626" w:rsidRDefault="005F7626" w:rsidP="005F7626">
      <w:pPr>
        <w:jc w:val="both"/>
      </w:pPr>
      <w:r>
        <w:t>A próxima reunião da R.A.E. (Rede de Apoio à Escola) agendada para meados do mês de outubro/2024.</w:t>
      </w:r>
    </w:p>
    <w:p w:rsidR="005F7626" w:rsidRDefault="00BA439C" w:rsidP="005F762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E45B74">
            <wp:simplePos x="0" y="0"/>
            <wp:positionH relativeFrom="column">
              <wp:posOffset>885825</wp:posOffset>
            </wp:positionH>
            <wp:positionV relativeFrom="paragraph">
              <wp:posOffset>5715</wp:posOffset>
            </wp:positionV>
            <wp:extent cx="4276725" cy="5610225"/>
            <wp:effectExtent l="0" t="0" r="9525" b="9525"/>
            <wp:wrapThrough wrapText="bothSides">
              <wp:wrapPolygon edited="0">
                <wp:start x="0" y="0"/>
                <wp:lineTo x="0" y="21563"/>
                <wp:lineTo x="21552" y="21563"/>
                <wp:lineTo x="21552" y="0"/>
                <wp:lineTo x="0" y="0"/>
              </wp:wrapPolygon>
            </wp:wrapThrough>
            <wp:docPr id="2" name="Imagem 2" descr="C:\Users\Educação\Downloads\WhatsApp Image 2024-09-17 at 11.3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ção\Downloads\WhatsApp Image 2024-09-17 at 11.33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626" w:rsidRDefault="005F7626" w:rsidP="005F7626">
      <w:pPr>
        <w:jc w:val="both"/>
      </w:pPr>
    </w:p>
    <w:p w:rsidR="00BA439C" w:rsidRDefault="00BA439C" w:rsidP="00BA439C">
      <w:pPr>
        <w:pStyle w:val="NormalWeb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</w:p>
    <w:p w:rsidR="00BA439C" w:rsidRDefault="00BA439C" w:rsidP="005F7626">
      <w:pPr>
        <w:jc w:val="both"/>
      </w:pPr>
      <w:bookmarkStart w:id="1" w:name="_GoBack"/>
      <w:bookmarkEnd w:id="1"/>
    </w:p>
    <w:sectPr w:rsidR="00BA439C" w:rsidSect="00C7087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9C" w:rsidRDefault="00BA439C" w:rsidP="00BA439C">
      <w:pPr>
        <w:spacing w:after="0" w:line="240" w:lineRule="auto"/>
      </w:pPr>
      <w:r>
        <w:separator/>
      </w:r>
    </w:p>
  </w:endnote>
  <w:endnote w:type="continuationSeparator" w:id="0">
    <w:p w:rsidR="00BA439C" w:rsidRDefault="00BA439C" w:rsidP="00B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9C" w:rsidRDefault="00BA439C" w:rsidP="00BA439C">
      <w:pPr>
        <w:spacing w:after="0" w:line="240" w:lineRule="auto"/>
      </w:pPr>
      <w:bookmarkStart w:id="0" w:name="_Hlk177979730"/>
      <w:bookmarkEnd w:id="0"/>
      <w:r>
        <w:separator/>
      </w:r>
    </w:p>
  </w:footnote>
  <w:footnote w:type="continuationSeparator" w:id="0">
    <w:p w:rsidR="00BA439C" w:rsidRDefault="00BA439C" w:rsidP="00BA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9C" w:rsidRDefault="00BA439C" w:rsidP="00BA43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BA439C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272013F">
          <wp:simplePos x="0" y="0"/>
          <wp:positionH relativeFrom="column">
            <wp:posOffset>2676525</wp:posOffset>
          </wp:positionH>
          <wp:positionV relativeFrom="paragraph">
            <wp:posOffset>-361950</wp:posOffset>
          </wp:positionV>
          <wp:extent cx="800100" cy="685800"/>
          <wp:effectExtent l="0" t="0" r="0" b="0"/>
          <wp:wrapThrough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hrough>
          <wp:docPr id="3" name="Imagem 3" descr="C:\Users\EDUCAO~1\AppData\Local\Temp\ksohtml10120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UCAO~1\AppData\Local\Temp\ksohtml10120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439C" w:rsidRDefault="00BA439C" w:rsidP="00BA43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BA439C" w:rsidRPr="00BA439C" w:rsidRDefault="00BA439C" w:rsidP="00BA43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BA439C">
      <w:rPr>
        <w:rFonts w:ascii="Times New Roman" w:eastAsia="Times New Roman" w:hAnsi="Times New Roman" w:cs="Times New Roman"/>
        <w:sz w:val="24"/>
        <w:szCs w:val="24"/>
        <w:lang w:eastAsia="pt-BR"/>
      </w:rPr>
      <w:t>Estado do Rio Grande do Sul</w:t>
    </w:r>
  </w:p>
  <w:p w:rsidR="00BA439C" w:rsidRPr="00BA439C" w:rsidRDefault="00BA439C" w:rsidP="00BA439C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Arial" w:eastAsia="Times New Roman" w:hAnsi="Arial" w:cs="Arial"/>
        <w:b/>
        <w:bCs/>
        <w:kern w:val="36"/>
        <w:sz w:val="48"/>
        <w:szCs w:val="48"/>
        <w:lang w:eastAsia="pt-BR"/>
      </w:rPr>
    </w:pPr>
    <w:r w:rsidRPr="00BA439C">
      <w:rPr>
        <w:rFonts w:ascii="Arial" w:eastAsia="Times New Roman" w:hAnsi="Arial" w:cs="Arial"/>
        <w:b/>
        <w:bCs/>
        <w:kern w:val="36"/>
        <w:sz w:val="48"/>
        <w:szCs w:val="48"/>
        <w:lang w:eastAsia="pt-BR"/>
      </w:rPr>
      <w:t>Prefeitura Municipal de Silveira Martins</w:t>
    </w:r>
  </w:p>
  <w:p w:rsidR="00BA439C" w:rsidRPr="00BA439C" w:rsidRDefault="00BA439C" w:rsidP="00BA439C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u w:val="single"/>
        <w:lang w:eastAsia="pt-BR"/>
      </w:rPr>
    </w:pPr>
    <w:r w:rsidRPr="00BA439C">
      <w:rPr>
        <w:rFonts w:ascii="Arial" w:eastAsia="Times New Roman" w:hAnsi="Arial" w:cs="Arial"/>
        <w:b/>
        <w:sz w:val="24"/>
        <w:szCs w:val="24"/>
        <w:u w:val="single"/>
        <w:lang w:eastAsia="pt-BR"/>
      </w:rPr>
      <w:t>Secretaria Municipal de Educação</w:t>
    </w:r>
  </w:p>
  <w:p w:rsidR="00BA439C" w:rsidRDefault="00BA43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688B"/>
    <w:multiLevelType w:val="multilevel"/>
    <w:tmpl w:val="B484AA8A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E"/>
    <w:rsid w:val="0006203F"/>
    <w:rsid w:val="000E37F2"/>
    <w:rsid w:val="001261C0"/>
    <w:rsid w:val="00505A92"/>
    <w:rsid w:val="005F7626"/>
    <w:rsid w:val="00760EEE"/>
    <w:rsid w:val="00767A29"/>
    <w:rsid w:val="009E51E3"/>
    <w:rsid w:val="00BA439C"/>
    <w:rsid w:val="00C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AA305"/>
  <w15:chartTrackingRefBased/>
  <w15:docId w15:val="{479C4057-0D52-40B6-B4AA-A7FC440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0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39C"/>
  </w:style>
  <w:style w:type="paragraph" w:styleId="Rodap">
    <w:name w:val="footer"/>
    <w:basedOn w:val="Normal"/>
    <w:link w:val="RodapChar"/>
    <w:uiPriority w:val="99"/>
    <w:unhideWhenUsed/>
    <w:rsid w:val="00BA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39C"/>
  </w:style>
  <w:style w:type="paragraph" w:styleId="NormalWeb">
    <w:name w:val="Normal (Web)"/>
    <w:basedOn w:val="Normal"/>
    <w:uiPriority w:val="99"/>
    <w:semiHidden/>
    <w:unhideWhenUsed/>
    <w:rsid w:val="00BA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2</cp:revision>
  <dcterms:created xsi:type="dcterms:W3CDTF">2024-09-23T13:38:00Z</dcterms:created>
  <dcterms:modified xsi:type="dcterms:W3CDTF">2024-09-23T13:38:00Z</dcterms:modified>
</cp:coreProperties>
</file>